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bookmarkStart w:id="0" w:name="_GoBack"/>
      <w:bookmarkEnd w:id="0"/>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1029C" w:rsidRPr="00EB2D20">
        <w:rPr>
          <w:rFonts w:ascii="Times New Roman" w:hAnsi="Times New Roman"/>
          <w:sz w:val="26"/>
          <w:szCs w:val="26"/>
          <w:lang w:val="pt-BR"/>
        </w:rPr>
        <w:t>Tốt nghiệp TH</w:t>
      </w:r>
      <w:r w:rsidR="0061029C">
        <w:rPr>
          <w:rFonts w:ascii="Times New Roman" w:hAnsi="Times New Roman"/>
          <w:sz w:val="26"/>
          <w:szCs w:val="26"/>
          <w:lang w:val="pt-BR"/>
        </w:rPr>
        <w:t>CS</w:t>
      </w:r>
      <w:r w:rsidR="0061029C" w:rsidRPr="00EB2D20">
        <w:rPr>
          <w:rFonts w:ascii="Times New Roman" w:hAnsi="Times New Roman"/>
          <w:sz w:val="26"/>
          <w:szCs w:val="26"/>
          <w:lang w:val="pt-BR"/>
        </w:rPr>
        <w:t xml:space="preserve"> và </w:t>
      </w:r>
      <w:r w:rsidR="0061029C">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B2B65">
        <w:rPr>
          <w:rFonts w:ascii="Times New Roman" w:hAnsi="Times New Roman"/>
          <w:b/>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DA56B5">
        <w:rPr>
          <w:rFonts w:ascii="Times New Roman" w:hAnsi="Times New Roman"/>
          <w:iCs/>
          <w:sz w:val="26"/>
          <w:szCs w:val="26"/>
          <w:lang w:val="pt-BR"/>
        </w:rPr>
        <w:t>đọc 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0B2B65">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B2B65">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B2B65">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B2B6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B2B6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0B2B6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0B2B65">
        <w:rPr>
          <w:rFonts w:ascii="Times New Roman" w:hAnsi="Times New Roman"/>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71088" w:rsidRPr="00EB2D20" w:rsidRDefault="00271088" w:rsidP="00271088">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30" w:type="dxa"/>
        <w:tblInd w:w="-522" w:type="dxa"/>
        <w:tblLayout w:type="fixed"/>
        <w:tblLook w:val="04A0" w:firstRow="1" w:lastRow="0" w:firstColumn="1" w:lastColumn="0" w:noHBand="0" w:noVBand="1"/>
      </w:tblPr>
      <w:tblGrid>
        <w:gridCol w:w="1095"/>
        <w:gridCol w:w="2595"/>
        <w:gridCol w:w="1000"/>
        <w:gridCol w:w="800"/>
        <w:gridCol w:w="990"/>
        <w:gridCol w:w="2215"/>
        <w:gridCol w:w="960"/>
        <w:gridCol w:w="875"/>
      </w:tblGrid>
      <w:tr w:rsidR="000B2B65" w:rsidRPr="000B2B65" w:rsidTr="000B2B65">
        <w:trPr>
          <w:trHeight w:val="390"/>
          <w:tblHeader/>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Thời gian học tập (giờ)</w:t>
            </w:r>
          </w:p>
        </w:tc>
      </w:tr>
      <w:tr w:rsidR="000B2B65" w:rsidRPr="000B2B65" w:rsidTr="000B2B65">
        <w:trPr>
          <w:trHeight w:val="39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Số tín chỉ</w:t>
            </w:r>
          </w:p>
        </w:tc>
        <w:tc>
          <w:tcPr>
            <w:tcW w:w="4965" w:type="dxa"/>
            <w:gridSpan w:val="4"/>
            <w:tcBorders>
              <w:top w:val="single" w:sz="8" w:space="0" w:color="auto"/>
              <w:left w:val="nil"/>
              <w:bottom w:val="single" w:sz="8" w:space="0" w:color="auto"/>
              <w:right w:val="single" w:sz="8" w:space="0" w:color="000000"/>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Trong đó</w:t>
            </w:r>
          </w:p>
        </w:tc>
        <w:tc>
          <w:tcPr>
            <w:tcW w:w="875" w:type="dxa"/>
            <w:vMerge w:val="restart"/>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Ghi chú</w:t>
            </w:r>
          </w:p>
        </w:tc>
      </w:tr>
      <w:tr w:rsidR="000B2B65" w:rsidRPr="000B2B65" w:rsidTr="000B2B65">
        <w:trPr>
          <w:trHeight w:val="375"/>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Lý</w:t>
            </w:r>
          </w:p>
        </w:tc>
        <w:tc>
          <w:tcPr>
            <w:tcW w:w="2215"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Kiểm tra</w:t>
            </w:r>
          </w:p>
        </w:tc>
        <w:tc>
          <w:tcPr>
            <w:tcW w:w="875" w:type="dxa"/>
            <w:vMerge/>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r>
      <w:tr w:rsidR="000B2B65" w:rsidRPr="000B2B65" w:rsidTr="000B2B65">
        <w:trPr>
          <w:trHeight w:val="63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thuyết</w:t>
            </w:r>
          </w:p>
        </w:tc>
        <w:tc>
          <w:tcPr>
            <w:tcW w:w="2215"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c>
          <w:tcPr>
            <w:tcW w:w="875" w:type="dxa"/>
            <w:vMerge/>
            <w:tcBorders>
              <w:top w:val="nil"/>
              <w:left w:val="single" w:sz="8" w:space="0" w:color="auto"/>
              <w:bottom w:val="single" w:sz="8" w:space="0" w:color="000000"/>
              <w:right w:val="single" w:sz="4" w:space="0" w:color="auto"/>
            </w:tcBorders>
            <w:shd w:val="clear" w:color="auto" w:fill="auto"/>
            <w:vAlign w:val="center"/>
            <w:hideMark/>
          </w:tcPr>
          <w:p w:rsidR="000B2B65" w:rsidRPr="000B2B65" w:rsidRDefault="000B2B65" w:rsidP="000B2B65">
            <w:pPr>
              <w:rPr>
                <w:rFonts w:ascii="Times New Roman" w:hAnsi="Times New Roman"/>
                <w:b/>
                <w:bCs/>
                <w:sz w:val="26"/>
                <w:szCs w:val="26"/>
              </w:rPr>
            </w:pPr>
          </w:p>
        </w:tc>
      </w:tr>
      <w:tr w:rsidR="000B2B65" w:rsidRPr="000B2B65" w:rsidTr="000B2B65">
        <w:trPr>
          <w:trHeight w:val="45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i/>
                <w:iCs/>
                <w:sz w:val="26"/>
                <w:szCs w:val="26"/>
              </w:rPr>
            </w:pPr>
            <w:r w:rsidRPr="000B2B65">
              <w:rPr>
                <w:rFonts w:ascii="Times New Roman" w:hAnsi="Times New Roman"/>
                <w:i/>
                <w:iCs/>
                <w:sz w:val="26"/>
                <w:szCs w:val="26"/>
              </w:rPr>
              <w:t>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0B2B65" w:rsidRPr="000B2B65" w:rsidRDefault="000B2B65" w:rsidP="000B2B65">
            <w:pPr>
              <w:rPr>
                <w:rFonts w:ascii="Times New Roman" w:hAnsi="Times New Roman"/>
                <w:i/>
                <w:iCs/>
                <w:sz w:val="26"/>
                <w:szCs w:val="26"/>
              </w:rPr>
            </w:pPr>
            <w:r w:rsidRPr="000B2B65">
              <w:rPr>
                <w:rFonts w:ascii="Times New Roman" w:hAnsi="Times New Roman"/>
                <w:i/>
                <w:iCs/>
                <w:sz w:val="26"/>
                <w:szCs w:val="26"/>
              </w:rPr>
              <w:t>Các môn học chung/đại cương</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r w:rsidRPr="000B2B6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58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4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i/>
                <w:iCs/>
                <w:sz w:val="26"/>
                <w:szCs w:val="26"/>
              </w:rPr>
            </w:pPr>
            <w:r w:rsidRPr="000B2B65">
              <w:rPr>
                <w:rFonts w:ascii="Times New Roman" w:hAnsi="Times New Roman"/>
                <w:i/>
                <w:iCs/>
                <w:sz w:val="26"/>
                <w:szCs w:val="26"/>
              </w:rPr>
              <w:t>II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0B2B65" w:rsidRPr="000B2B65" w:rsidRDefault="000B2B65" w:rsidP="000B2B65">
            <w:pPr>
              <w:rPr>
                <w:rFonts w:ascii="Times New Roman" w:hAnsi="Times New Roman"/>
                <w:b/>
                <w:bCs/>
                <w:i/>
                <w:iCs/>
                <w:sz w:val="26"/>
                <w:szCs w:val="26"/>
              </w:rPr>
            </w:pPr>
            <w:r w:rsidRPr="000B2B65">
              <w:rPr>
                <w:rFonts w:ascii="Times New Roman" w:hAnsi="Times New Roman"/>
                <w:b/>
                <w:bCs/>
                <w:i/>
                <w:iCs/>
                <w:sz w:val="26"/>
                <w:szCs w:val="26"/>
              </w:rPr>
              <w:t>Các học phần chuyên môn ngành, nghề</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Học phần cơ sở (09-11TC)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165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99</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43</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lastRenderedPageBreak/>
              <w:t>II.2</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705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140</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10</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0B2B65" w:rsidRPr="000B2B65" w:rsidTr="000B2B65">
        <w:trPr>
          <w:trHeight w:val="57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đo -đcb</w:t>
            </w:r>
          </w:p>
        </w:tc>
      </w:tr>
      <w:tr w:rsidR="000B2B65" w:rsidRPr="000B2B65" w:rsidTr="000B2B65">
        <w:trPr>
          <w:trHeight w:val="54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vẽ đt và ĐTCB</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Thiết bị và hệ thống TĐH</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r w:rsidR="000B2B65" w:rsidRPr="000B2B65" w:rsidTr="000B2B65">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TT 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sz w:val="26"/>
                <w:szCs w:val="26"/>
              </w:rPr>
            </w:pPr>
            <w:r w:rsidRPr="000B2B65">
              <w:rPr>
                <w:rFonts w:ascii="Times New Roman" w:hAnsi="Times New Roman"/>
                <w:sz w:val="26"/>
                <w:szCs w:val="26"/>
              </w:rPr>
              <w:t>Điện tử công suất</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28</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2</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r>
      <w:tr w:rsidR="000B2B65" w:rsidRPr="000B2B65" w:rsidTr="000B2B65">
        <w:trPr>
          <w:trHeight w:val="390"/>
        </w:trPr>
        <w:tc>
          <w:tcPr>
            <w:tcW w:w="1095" w:type="dxa"/>
            <w:tcBorders>
              <w:top w:val="nil"/>
              <w:left w:val="single" w:sz="8" w:space="0" w:color="auto"/>
              <w:bottom w:val="single" w:sz="8" w:space="0" w:color="auto"/>
              <w:right w:val="nil"/>
            </w:tcBorders>
            <w:shd w:val="clear" w:color="auto" w:fill="auto"/>
            <w:vAlign w:val="center"/>
            <w:hideMark/>
          </w:tcPr>
          <w:p w:rsidR="000B2B65" w:rsidRPr="000B2B65" w:rsidRDefault="000B2B65" w:rsidP="000B2B65">
            <w:pPr>
              <w:jc w:val="center"/>
              <w:rPr>
                <w:rFonts w:ascii="Times New Roman" w:hAnsi="Times New Roman"/>
                <w:sz w:val="26"/>
                <w:szCs w:val="26"/>
              </w:rPr>
            </w:pPr>
            <w:r w:rsidRPr="000B2B65">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rPr>
                <w:rFonts w:ascii="Times New Roman" w:hAnsi="Times New Roman"/>
                <w:b/>
                <w:bCs/>
                <w:sz w:val="26"/>
                <w:szCs w:val="26"/>
              </w:rPr>
            </w:pPr>
            <w:r w:rsidRPr="000B2B65">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1275</w:t>
            </w:r>
          </w:p>
        </w:tc>
        <w:tc>
          <w:tcPr>
            <w:tcW w:w="99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450</w:t>
            </w:r>
          </w:p>
        </w:tc>
        <w:tc>
          <w:tcPr>
            <w:tcW w:w="221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30</w:t>
            </w:r>
          </w:p>
        </w:tc>
        <w:tc>
          <w:tcPr>
            <w:tcW w:w="875" w:type="dxa"/>
            <w:tcBorders>
              <w:top w:val="nil"/>
              <w:left w:val="nil"/>
              <w:bottom w:val="single" w:sz="8" w:space="0" w:color="auto"/>
              <w:right w:val="single" w:sz="8" w:space="0" w:color="auto"/>
            </w:tcBorders>
            <w:shd w:val="clear" w:color="auto" w:fill="auto"/>
            <w:vAlign w:val="center"/>
            <w:hideMark/>
          </w:tcPr>
          <w:p w:rsidR="000B2B65" w:rsidRPr="000B2B65" w:rsidRDefault="000B2B65" w:rsidP="000B2B65">
            <w:pPr>
              <w:jc w:val="center"/>
              <w:rPr>
                <w:rFonts w:ascii="Times New Roman" w:hAnsi="Times New Roman"/>
                <w:b/>
                <w:bCs/>
                <w:sz w:val="26"/>
                <w:szCs w:val="26"/>
              </w:rPr>
            </w:pPr>
            <w:r w:rsidRPr="000B2B65">
              <w:rPr>
                <w:rFonts w:ascii="Times New Roman" w:hAnsi="Times New Roman"/>
                <w:b/>
                <w:bCs/>
                <w:sz w:val="26"/>
                <w:szCs w:val="26"/>
              </w:rPr>
              <w:t> </w:t>
            </w:r>
          </w:p>
        </w:tc>
      </w:tr>
    </w:tbl>
    <w:p w:rsidR="000B2B65" w:rsidRDefault="000B2B65" w:rsidP="00FC273D">
      <w:pPr>
        <w:spacing w:before="120"/>
        <w:ind w:firstLine="284"/>
        <w:jc w:val="both"/>
        <w:outlineLvl w:val="0"/>
        <w:rPr>
          <w:rFonts w:ascii="Times New Roman" w:hAnsi="Times New Roman"/>
          <w:sz w:val="26"/>
          <w:szCs w:val="26"/>
          <w:lang w:val="pt-BR"/>
        </w:rPr>
      </w:pPr>
    </w:p>
    <w:p w:rsidR="00B7474E" w:rsidRPr="004D2793" w:rsidRDefault="00271088"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8913C3" w:rsidRPr="00EB2D20" w:rsidRDefault="008913C3" w:rsidP="008913C3">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15" w:type="dxa"/>
        <w:tblInd w:w="-522" w:type="dxa"/>
        <w:tblLook w:val="04A0" w:firstRow="1" w:lastRow="0" w:firstColumn="1" w:lastColumn="0" w:noHBand="0" w:noVBand="1"/>
      </w:tblPr>
      <w:tblGrid>
        <w:gridCol w:w="895"/>
        <w:gridCol w:w="1227"/>
        <w:gridCol w:w="3003"/>
        <w:gridCol w:w="1261"/>
        <w:gridCol w:w="2249"/>
        <w:gridCol w:w="1280"/>
      </w:tblGrid>
      <w:tr w:rsidR="008913C3" w:rsidRPr="00EB2D20" w:rsidTr="000B2B65">
        <w:trPr>
          <w:tblHeader/>
        </w:trPr>
        <w:tc>
          <w:tcPr>
            <w:tcW w:w="895"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249"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913C3" w:rsidRPr="00EB2D20" w:rsidTr="000B2B65">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8913C3" w:rsidRPr="00EB2D20" w:rsidRDefault="008913C3" w:rsidP="005950C8">
            <w:pPr>
              <w:jc w:val="center"/>
              <w:rPr>
                <w:rFonts w:ascii="Times New Roman" w:hAnsi="Times New Roman"/>
                <w:b/>
                <w:iCs/>
                <w:sz w:val="26"/>
                <w:szCs w:val="26"/>
                <w:lang w:val="pt-BR"/>
              </w:rPr>
            </w:pPr>
            <w:r>
              <w:rPr>
                <w:rFonts w:ascii="Times New Roman" w:hAnsi="Times New Roman"/>
                <w:b/>
                <w:iCs/>
                <w:sz w:val="26"/>
                <w:szCs w:val="26"/>
                <w:lang w:val="pt-BR"/>
              </w:rPr>
              <w:t>1</w:t>
            </w:r>
            <w:r w:rsidR="005950C8">
              <w:rPr>
                <w:rFonts w:ascii="Times New Roman" w:hAnsi="Times New Roman"/>
                <w:b/>
                <w:iCs/>
                <w:sz w:val="26"/>
                <w:szCs w:val="26"/>
                <w:lang w:val="pt-BR"/>
              </w:rPr>
              <w:t>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r>
      <w:tr w:rsidR="008913C3" w:rsidRPr="00EB2D20" w:rsidTr="000B2B65">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8913C3" w:rsidP="007511FF">
            <w:pPr>
              <w:jc w:val="center"/>
              <w:rPr>
                <w:rFonts w:ascii="Times New Roman" w:hAnsi="Times New Roman"/>
                <w:b/>
                <w:iCs/>
                <w:sz w:val="26"/>
                <w:szCs w:val="26"/>
                <w:lang w:val="pt-BR"/>
              </w:rPr>
            </w:pP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A225A5">
            <w:pPr>
              <w:rPr>
                <w:rFonts w:ascii="Times New Roman" w:hAnsi="Times New Roman"/>
                <w:color w:val="000000" w:themeColor="text1"/>
                <w:sz w:val="26"/>
                <w:szCs w:val="26"/>
              </w:rPr>
            </w:pPr>
            <w:r w:rsidRPr="00545F94">
              <w:rPr>
                <w:rFonts w:ascii="Times New Roman" w:hAnsi="Times New Roman"/>
                <w:color w:val="000000" w:themeColor="text1"/>
                <w:sz w:val="26"/>
                <w:szCs w:val="26"/>
              </w:rPr>
              <w:t>Mạch điện</w:t>
            </w:r>
          </w:p>
        </w:tc>
        <w:tc>
          <w:tcPr>
            <w:tcW w:w="1261" w:type="dxa"/>
            <w:vAlign w:val="center"/>
          </w:tcPr>
          <w:p w:rsidR="000B2B65" w:rsidRPr="00EB2D20" w:rsidRDefault="000B2B65" w:rsidP="00A225A5">
            <w:pPr>
              <w:jc w:val="center"/>
              <w:rPr>
                <w:rFonts w:ascii="Times New Roman" w:hAnsi="Times New Roman"/>
                <w:sz w:val="26"/>
                <w:szCs w:val="26"/>
              </w:rPr>
            </w:pPr>
            <w:r>
              <w:rPr>
                <w:rFonts w:ascii="Times New Roman" w:hAnsi="Times New Roman"/>
                <w:sz w:val="26"/>
                <w:szCs w:val="26"/>
              </w:rPr>
              <w:t>3</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D311A2">
            <w:pPr>
              <w:rPr>
                <w:rFonts w:ascii="Times New Roman" w:hAnsi="Times New Roman"/>
                <w:color w:val="000000" w:themeColor="text1"/>
                <w:sz w:val="26"/>
                <w:szCs w:val="26"/>
              </w:rPr>
            </w:pPr>
            <w:r w:rsidRPr="00545F94">
              <w:rPr>
                <w:rFonts w:ascii="Times New Roman" w:hAnsi="Times New Roman"/>
                <w:color w:val="000000" w:themeColor="text1"/>
                <w:sz w:val="26"/>
                <w:szCs w:val="26"/>
              </w:rPr>
              <w:t>An toàn điện</w:t>
            </w:r>
          </w:p>
        </w:tc>
        <w:tc>
          <w:tcPr>
            <w:tcW w:w="1261" w:type="dxa"/>
            <w:vAlign w:val="center"/>
          </w:tcPr>
          <w:p w:rsidR="000B2B65" w:rsidRPr="004852BF" w:rsidRDefault="000B2B65" w:rsidP="00D311A2">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sz w:val="26"/>
                <w:szCs w:val="26"/>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1E1F1B">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Điện cơ bản</w:t>
            </w:r>
          </w:p>
        </w:tc>
        <w:tc>
          <w:tcPr>
            <w:tcW w:w="1261" w:type="dxa"/>
            <w:vAlign w:val="center"/>
          </w:tcPr>
          <w:p w:rsidR="000B2B65" w:rsidRPr="004852BF" w:rsidRDefault="000B2B65" w:rsidP="001E1F1B">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An toàn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BE3AD4">
            <w:pPr>
              <w:rPr>
                <w:rFonts w:ascii="Times New Roman" w:hAnsi="Times New Roman"/>
                <w:sz w:val="26"/>
                <w:szCs w:val="26"/>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BE3AD4">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TT 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02480C">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Đo lường và cảm biến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E33B4">
            <w:pP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p>
        </w:tc>
        <w:tc>
          <w:tcPr>
            <w:tcW w:w="1261" w:type="dxa"/>
            <w:vAlign w:val="center"/>
          </w:tcPr>
          <w:p w:rsidR="000B2B65" w:rsidRPr="00EB2D20" w:rsidRDefault="000B2B65" w:rsidP="007E33B4">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C41D7B" w:rsidRDefault="005950C8" w:rsidP="00E40645">
            <w:pPr>
              <w:rPr>
                <w:rFonts w:ascii="Times New Roman" w:hAnsi="Times New Roman"/>
                <w:sz w:val="26"/>
                <w:szCs w:val="26"/>
              </w:rPr>
            </w:pPr>
            <w:r>
              <w:rPr>
                <w:rFonts w:ascii="Times New Roman" w:hAnsi="Times New Roman"/>
                <w:sz w:val="26"/>
                <w:szCs w:val="26"/>
              </w:rPr>
              <w:t>Thiết bị và hệ thống TĐH</w:t>
            </w:r>
          </w:p>
        </w:tc>
        <w:tc>
          <w:tcPr>
            <w:tcW w:w="1261" w:type="dxa"/>
            <w:vAlign w:val="center"/>
          </w:tcPr>
          <w:p w:rsidR="005950C8" w:rsidRPr="00EB2D20" w:rsidRDefault="005950C8" w:rsidP="00E40645">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5950C8" w:rsidRPr="00EB2D20" w:rsidRDefault="005950C8" w:rsidP="007511FF">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24</w:t>
            </w: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0B2B65"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Trang bị điện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Máy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Trang bị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TT 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CB6CAA">
            <w:pPr>
              <w:rPr>
                <w:rFonts w:ascii="Times New Roman" w:hAnsi="Times New Roman"/>
                <w:color w:val="000000" w:themeColor="text1"/>
                <w:sz w:val="26"/>
                <w:szCs w:val="26"/>
              </w:rPr>
            </w:pPr>
            <w:r w:rsidRPr="00545F94">
              <w:rPr>
                <w:rFonts w:ascii="Times New Roman" w:hAnsi="Times New Roman"/>
                <w:color w:val="000000" w:themeColor="text1"/>
                <w:sz w:val="26"/>
                <w:szCs w:val="26"/>
              </w:rPr>
              <w:t>TT Trang bị điện</w:t>
            </w:r>
          </w:p>
        </w:tc>
        <w:tc>
          <w:tcPr>
            <w:tcW w:w="1261" w:type="dxa"/>
            <w:vAlign w:val="center"/>
          </w:tcPr>
          <w:p w:rsidR="000B2B65" w:rsidRPr="00EB2D20" w:rsidRDefault="000B2B65" w:rsidP="00CB6CAA">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Trang bị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EA1939">
            <w:pPr>
              <w:rPr>
                <w:rFonts w:ascii="Times New Roman" w:hAnsi="Times New Roman"/>
                <w:sz w:val="26"/>
                <w:szCs w:val="26"/>
              </w:rPr>
            </w:pPr>
            <w:r>
              <w:rPr>
                <w:rFonts w:ascii="Times New Roman" w:hAnsi="Times New Roman"/>
                <w:sz w:val="26"/>
                <w:szCs w:val="26"/>
              </w:rPr>
              <w:t>SC và bảo trì thiết bị TĐH</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9</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EA1939">
            <w:pPr>
              <w:rPr>
                <w:rFonts w:ascii="Times New Roman" w:hAnsi="Times New Roman"/>
                <w:color w:val="000000" w:themeColor="text1"/>
                <w:sz w:val="26"/>
                <w:szCs w:val="26"/>
              </w:rPr>
            </w:pPr>
            <w:r w:rsidRPr="00545F94">
              <w:rPr>
                <w:rFonts w:ascii="Times New Roman" w:hAnsi="Times New Roman"/>
                <w:color w:val="000000" w:themeColor="text1"/>
                <w:sz w:val="26"/>
                <w:szCs w:val="26"/>
              </w:rPr>
              <w:t>Đồ án học phần 1</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10</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Default="000B2B65" w:rsidP="00651B7F">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0B2B65" w:rsidRDefault="000B2B65" w:rsidP="00651B7F">
            <w:pPr>
              <w:jc w:val="center"/>
              <w:rPr>
                <w:rFonts w:ascii="Times New Roman" w:hAnsi="Times New Roman"/>
                <w:sz w:val="26"/>
                <w:szCs w:val="26"/>
              </w:rPr>
            </w:pPr>
            <w:r>
              <w:rPr>
                <w:rFonts w:ascii="Times New Roman" w:hAnsi="Times New Roman"/>
                <w:sz w:val="26"/>
                <w:szCs w:val="26"/>
              </w:rPr>
              <w:t>6</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5125" w:type="dxa"/>
            <w:gridSpan w:val="3"/>
            <w:vAlign w:val="center"/>
          </w:tcPr>
          <w:p w:rsidR="000B2B65" w:rsidRPr="00EB2D20" w:rsidRDefault="000B2B65"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7511FF">
            <w:pPr>
              <w:rPr>
                <w:rFonts w:ascii="Times New Roman" w:hAnsi="Times New Roman"/>
                <w:sz w:val="26"/>
                <w:szCs w:val="26"/>
              </w:rPr>
            </w:pPr>
            <w:r>
              <w:rPr>
                <w:rFonts w:ascii="Times New Roman" w:hAnsi="Times New Roman"/>
                <w:sz w:val="26"/>
                <w:szCs w:val="26"/>
              </w:rPr>
              <w:t>Điện tử công suất</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545F94">
            <w:pPr>
              <w:rPr>
                <w:rFonts w:ascii="Times New Roman" w:hAnsi="Times New Roman"/>
                <w:sz w:val="26"/>
                <w:szCs w:val="26"/>
              </w:rPr>
            </w:pPr>
            <w:r>
              <w:rPr>
                <w:rFonts w:ascii="Times New Roman" w:hAnsi="Times New Roman"/>
                <w:sz w:val="26"/>
                <w:szCs w:val="26"/>
              </w:rPr>
              <w:t>TT SC và bảo trì thiết bị TĐH</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sz w:val="26"/>
                <w:szCs w:val="26"/>
              </w:rPr>
              <w:t>SC và bảo trì thiết bị TĐH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p>
        </w:tc>
        <w:tc>
          <w:tcPr>
            <w:tcW w:w="4230" w:type="dxa"/>
            <w:gridSpan w:val="2"/>
            <w:vAlign w:val="center"/>
          </w:tcPr>
          <w:p w:rsidR="000B2B65" w:rsidRPr="00EB2D20" w:rsidRDefault="000B2B65"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bl>
    <w:p w:rsidR="00A2793F" w:rsidRDefault="008913C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E90" w:rsidRDefault="00922E90" w:rsidP="00F972C8">
      <w:r>
        <w:separator/>
      </w:r>
    </w:p>
  </w:endnote>
  <w:endnote w:type="continuationSeparator" w:id="0">
    <w:p w:rsidR="00922E90" w:rsidRDefault="00922E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E90" w:rsidRDefault="00922E90" w:rsidP="00F972C8">
      <w:r>
        <w:separator/>
      </w:r>
    </w:p>
  </w:footnote>
  <w:footnote w:type="continuationSeparator" w:id="0">
    <w:p w:rsidR="00922E90" w:rsidRDefault="00922E9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2B65"/>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088"/>
    <w:rsid w:val="002716D8"/>
    <w:rsid w:val="0028236D"/>
    <w:rsid w:val="002A2258"/>
    <w:rsid w:val="00330B70"/>
    <w:rsid w:val="00333DBC"/>
    <w:rsid w:val="003344C8"/>
    <w:rsid w:val="00353693"/>
    <w:rsid w:val="00353795"/>
    <w:rsid w:val="003700FE"/>
    <w:rsid w:val="00371F8C"/>
    <w:rsid w:val="00380580"/>
    <w:rsid w:val="003929C3"/>
    <w:rsid w:val="00392EED"/>
    <w:rsid w:val="00395A45"/>
    <w:rsid w:val="0039763B"/>
    <w:rsid w:val="003A6FD9"/>
    <w:rsid w:val="003A7591"/>
    <w:rsid w:val="003F6852"/>
    <w:rsid w:val="00401B06"/>
    <w:rsid w:val="0040527B"/>
    <w:rsid w:val="004306F6"/>
    <w:rsid w:val="004377CF"/>
    <w:rsid w:val="004553C6"/>
    <w:rsid w:val="00471FCE"/>
    <w:rsid w:val="00476F87"/>
    <w:rsid w:val="0048520C"/>
    <w:rsid w:val="00486B71"/>
    <w:rsid w:val="004A14E4"/>
    <w:rsid w:val="004C51C3"/>
    <w:rsid w:val="004D2793"/>
    <w:rsid w:val="004D7DC9"/>
    <w:rsid w:val="004E3A37"/>
    <w:rsid w:val="00525AFA"/>
    <w:rsid w:val="00545F94"/>
    <w:rsid w:val="005509CD"/>
    <w:rsid w:val="00575E59"/>
    <w:rsid w:val="0058077A"/>
    <w:rsid w:val="00584F48"/>
    <w:rsid w:val="005921D6"/>
    <w:rsid w:val="005950C8"/>
    <w:rsid w:val="005C4DC0"/>
    <w:rsid w:val="005D2BEA"/>
    <w:rsid w:val="005D2C6A"/>
    <w:rsid w:val="005F0368"/>
    <w:rsid w:val="005F14A8"/>
    <w:rsid w:val="0061029C"/>
    <w:rsid w:val="0061030B"/>
    <w:rsid w:val="00663D81"/>
    <w:rsid w:val="00671287"/>
    <w:rsid w:val="0069096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3C3"/>
    <w:rsid w:val="00891714"/>
    <w:rsid w:val="008A063A"/>
    <w:rsid w:val="008A35A7"/>
    <w:rsid w:val="008E2728"/>
    <w:rsid w:val="008F61F9"/>
    <w:rsid w:val="00907F99"/>
    <w:rsid w:val="009138AB"/>
    <w:rsid w:val="00922E90"/>
    <w:rsid w:val="00947653"/>
    <w:rsid w:val="009668DF"/>
    <w:rsid w:val="00994438"/>
    <w:rsid w:val="009A7749"/>
    <w:rsid w:val="009C7659"/>
    <w:rsid w:val="009D1669"/>
    <w:rsid w:val="009F4BD1"/>
    <w:rsid w:val="00A16954"/>
    <w:rsid w:val="00A2793F"/>
    <w:rsid w:val="00A67340"/>
    <w:rsid w:val="00A74A48"/>
    <w:rsid w:val="00A757AF"/>
    <w:rsid w:val="00AB176E"/>
    <w:rsid w:val="00AF0650"/>
    <w:rsid w:val="00AF0F69"/>
    <w:rsid w:val="00B077AB"/>
    <w:rsid w:val="00B07C2A"/>
    <w:rsid w:val="00B20525"/>
    <w:rsid w:val="00B35786"/>
    <w:rsid w:val="00B46A15"/>
    <w:rsid w:val="00B577CA"/>
    <w:rsid w:val="00B7474E"/>
    <w:rsid w:val="00BA6742"/>
    <w:rsid w:val="00BC2C6B"/>
    <w:rsid w:val="00BC6D26"/>
    <w:rsid w:val="00BE0371"/>
    <w:rsid w:val="00BE3AD4"/>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046031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29B2-702B-4D1A-9189-6587D91C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15</cp:revision>
  <cp:lastPrinted>2017-03-22T07:23:00Z</cp:lastPrinted>
  <dcterms:created xsi:type="dcterms:W3CDTF">2017-03-31T05:32:00Z</dcterms:created>
  <dcterms:modified xsi:type="dcterms:W3CDTF">2017-04-13T04:29:00Z</dcterms:modified>
</cp:coreProperties>
</file>